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9" w:rsidRPr="002C65F4" w:rsidRDefault="002C65F4" w:rsidP="002C65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5F4">
        <w:rPr>
          <w:rFonts w:ascii="Times New Roman" w:hAnsi="Times New Roman" w:cs="Times New Roman"/>
          <w:sz w:val="32"/>
          <w:szCs w:val="32"/>
        </w:rPr>
        <w:t xml:space="preserve">Stanley-Boyd FFA </w:t>
      </w:r>
      <w:r>
        <w:rPr>
          <w:rFonts w:ascii="Times New Roman" w:hAnsi="Times New Roman" w:cs="Times New Roman"/>
          <w:sz w:val="32"/>
          <w:szCs w:val="32"/>
        </w:rPr>
        <w:t xml:space="preserve">Alumni </w:t>
      </w:r>
      <w:r w:rsidRPr="002C65F4">
        <w:rPr>
          <w:rFonts w:ascii="Times New Roman" w:hAnsi="Times New Roman" w:cs="Times New Roman"/>
          <w:sz w:val="32"/>
          <w:szCs w:val="32"/>
        </w:rPr>
        <w:t>Scholarship Program</w:t>
      </w:r>
    </w:p>
    <w:p w:rsidR="002C65F4" w:rsidRDefault="002C65F4" w:rsidP="002C6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Stanley-Boyd FFA Alumni will be awarding 2 different scholarships.</w:t>
      </w:r>
    </w:p>
    <w:p w:rsidR="002C65F4" w:rsidRP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$250 scholarship is a one-year award for </w:t>
      </w:r>
      <w:r w:rsidRPr="002C65F4">
        <w:rPr>
          <w:rFonts w:ascii="Times New Roman" w:hAnsi="Times New Roman" w:cs="Times New Roman"/>
          <w:sz w:val="28"/>
          <w:szCs w:val="28"/>
          <w:u w:val="single"/>
        </w:rPr>
        <w:t>any school or field of education</w:t>
      </w:r>
      <w:r>
        <w:rPr>
          <w:rFonts w:ascii="Times New Roman" w:hAnsi="Times New Roman" w:cs="Times New Roman"/>
          <w:sz w:val="28"/>
          <w:szCs w:val="28"/>
        </w:rPr>
        <w:t xml:space="preserve"> and is non-renewable.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$500 scholarship is a 2-year scholarship for anyone entering in an 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2C65F4">
        <w:rPr>
          <w:rFonts w:ascii="Times New Roman" w:hAnsi="Times New Roman" w:cs="Times New Roman"/>
          <w:sz w:val="28"/>
          <w:szCs w:val="28"/>
          <w:u w:val="single"/>
        </w:rPr>
        <w:t>griculture program</w:t>
      </w:r>
      <w:r>
        <w:rPr>
          <w:rFonts w:ascii="Times New Roman" w:hAnsi="Times New Roman" w:cs="Times New Roman"/>
          <w:sz w:val="28"/>
          <w:szCs w:val="28"/>
        </w:rPr>
        <w:t>, with $250 being awarded each year.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Candidates must choose to apply for </w:t>
      </w:r>
      <w:r w:rsidRPr="002C65F4">
        <w:rPr>
          <w:rFonts w:ascii="Times New Roman" w:hAnsi="Times New Roman" w:cs="Times New Roman"/>
          <w:sz w:val="28"/>
          <w:szCs w:val="28"/>
          <w:u w:val="single"/>
        </w:rPr>
        <w:t>only one</w:t>
      </w:r>
      <w:r>
        <w:rPr>
          <w:rFonts w:ascii="Times New Roman" w:hAnsi="Times New Roman" w:cs="Times New Roman"/>
          <w:sz w:val="28"/>
          <w:szCs w:val="28"/>
        </w:rPr>
        <w:t xml:space="preserve"> of these scholarships.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 Name: _________________________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 Desired: ____ $250 one-year award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 $500 two-year award</w:t>
      </w:r>
    </w:p>
    <w:p w:rsidR="002C65F4" w:rsidRDefault="002C65F4" w:rsidP="002C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**Please include this page with your application**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application to: Stanley-Boyd FFA Alumni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Jordan Donnerbauer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507</w:t>
      </w:r>
      <w:r w:rsidR="0027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1</w:t>
      </w:r>
      <w:r w:rsidRPr="002C65F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Ave.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Stanley, WI 54768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 for both of these scholarships is April 19</w:t>
      </w:r>
      <w:r w:rsidRPr="002C65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of each year.</w:t>
      </w: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rPr>
          <w:rFonts w:ascii="Times New Roman" w:hAnsi="Times New Roman" w:cs="Times New Roman"/>
          <w:sz w:val="28"/>
          <w:szCs w:val="28"/>
        </w:rPr>
      </w:pPr>
    </w:p>
    <w:p w:rsidR="002C65F4" w:rsidRDefault="002C65F4" w:rsidP="002C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F4" w:rsidRDefault="002C65F4" w:rsidP="002C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F4" w:rsidRDefault="002C65F4" w:rsidP="002C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F4" w:rsidRDefault="002C65F4" w:rsidP="002C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F4" w:rsidRPr="002C65F4" w:rsidRDefault="002C65F4" w:rsidP="002C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F4">
        <w:rPr>
          <w:rFonts w:ascii="Times New Roman" w:hAnsi="Times New Roman" w:cs="Times New Roman"/>
          <w:b/>
          <w:sz w:val="28"/>
          <w:szCs w:val="28"/>
        </w:rPr>
        <w:lastRenderedPageBreak/>
        <w:t>FFA Alumni Scholarship Application</w:t>
      </w:r>
    </w:p>
    <w:p w:rsidR="002C65F4" w:rsidRPr="002C65F4" w:rsidRDefault="002C65F4" w:rsidP="002C6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Due: April 19</w:t>
      </w:r>
      <w:r w:rsidRPr="002C65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65F4">
        <w:rPr>
          <w:rFonts w:ascii="Times New Roman" w:hAnsi="Times New Roman" w:cs="Times New Roman"/>
          <w:sz w:val="24"/>
          <w:szCs w:val="24"/>
        </w:rPr>
        <w:t xml:space="preserve"> (No additional pages please.)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Name: _____________________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Address: ___________________________________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Phone Number: _________________     Grade Point: _______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Years in FFA: __________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Number of Agriculture education classes enrolled in high school career: ________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Educational goals beyond high school: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Future career goals: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</w:rPr>
        <w:t>FFA offices held or leadership positions assumed:</w:t>
      </w: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 w:rsidRPr="002C65F4">
        <w:rPr>
          <w:rFonts w:ascii="Times New Roman" w:hAnsi="Times New Roman" w:cs="Times New Roman"/>
          <w:sz w:val="24"/>
          <w:szCs w:val="24"/>
          <w:u w:val="single"/>
        </w:rPr>
        <w:t>Essay Questions</w:t>
      </w:r>
      <w:r w:rsidRPr="002C65F4">
        <w:rPr>
          <w:rFonts w:ascii="Times New Roman" w:hAnsi="Times New Roman" w:cs="Times New Roman"/>
          <w:sz w:val="24"/>
          <w:szCs w:val="24"/>
        </w:rPr>
        <w:t>: (Please use the space provided for this section)</w:t>
      </w: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FFA activities have you been involved with?</w:t>
      </w: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intend to apply the knowledge you have learned through your FFA experience to promote agriculture in the future?</w:t>
      </w: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indicate everything I have included is true to the best of my knowledge, and the essay answers are my own personal work.</w:t>
      </w:r>
    </w:p>
    <w:p w:rsid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</w:p>
    <w:p w:rsidR="002C65F4" w:rsidRPr="002C65F4" w:rsidRDefault="002C65F4" w:rsidP="002C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 Date: _____________</w:t>
      </w:r>
    </w:p>
    <w:sectPr w:rsidR="002C65F4" w:rsidRPr="002C65F4" w:rsidSect="002C6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5F4"/>
    <w:rsid w:val="000C2FEB"/>
    <w:rsid w:val="00276D5E"/>
    <w:rsid w:val="002C65F4"/>
    <w:rsid w:val="0081679F"/>
    <w:rsid w:val="00860E1B"/>
    <w:rsid w:val="008D07F9"/>
    <w:rsid w:val="00E2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jhove</cp:lastModifiedBy>
  <cp:revision>3</cp:revision>
  <dcterms:created xsi:type="dcterms:W3CDTF">2018-01-08T15:52:00Z</dcterms:created>
  <dcterms:modified xsi:type="dcterms:W3CDTF">2018-01-08T15:52:00Z</dcterms:modified>
</cp:coreProperties>
</file>